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57c6ac" w14:textId="757c6a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0A48F6">
        <w:t>93</w:t>
      </w:r>
      <w:r w:rsidRPr="0090403A" w:rsidR="00AE1F41">
        <w:t>. St-</w:t>
      </w:r>
      <w:r w:rsidR="000A48F6">
        <w:t>3446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A48F6">
        <w:t>93</w:t>
      </w:r>
      <w:r w:rsidRPr="0090403A" w:rsidR="00884690">
        <w:t>. St</w:t>
      </w:r>
      <w:r w:rsidRPr="0090403A" w:rsidR="00B13065">
        <w:t>-</w:t>
      </w:r>
      <w:r w:rsidR="000A48F6">
        <w:t>3446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20C56" w:rsidP="000A48F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A48F6">
        <w:t xml:space="preserve">KRUNO AUTO d.o.o., OIB: 47703792140, </w:t>
      </w:r>
      <w:r w:rsidRPr="000A48F6" w:rsidR="000A48F6">
        <w:t xml:space="preserve">Sesvete, </w:t>
      </w:r>
      <w:proofErr w:type="spellStart"/>
      <w:r w:rsidRPr="000A48F6" w:rsidR="000A48F6">
        <w:t>Sotinska</w:t>
      </w:r>
      <w:proofErr w:type="spellEnd"/>
      <w:r w:rsidRPr="000A48F6" w:rsidR="000A48F6">
        <w:t xml:space="preserve"> ulica 20</w:t>
      </w:r>
    </w:p>
    <w:p w:rsidR="000A48F6" w:rsidP="000A48F6" w:rsidRDefault="000A48F6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947</properties:Characters>
  <properties:Lines>7</properties:Lines>
  <properties:Paragraphs>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2023-03-16T08:24:00Z</cp:lastPrinted>
  <dcterms:modified xmlns:xsi="http://www.w3.org/2001/XMLSchema-instance" xsi:type="dcterms:W3CDTF">2023-03-16T08:24:00Z</dcterms:modified>
  <cp:revision>49</cp:revision>
</cp:coreProperties>
</file>